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sz w:val="44"/>
          <w:szCs w:val="44"/>
        </w:rPr>
      </w:pPr>
      <w:bookmarkStart w:colFirst="0" w:colLast="0" w:name="_nycpctrfn0ox" w:id="0"/>
      <w:bookmarkEnd w:id="0"/>
      <w:r w:rsidDel="00000000" w:rsidR="00000000" w:rsidRPr="00000000">
        <w:rPr>
          <w:sz w:val="44"/>
          <w:szCs w:val="44"/>
        </w:rPr>
        <w:drawing>
          <wp:inline distB="114300" distT="114300" distL="114300" distR="114300">
            <wp:extent cx="4505325" cy="2376488"/>
            <wp:effectExtent b="0" l="0" r="0" t="0"/>
            <wp:docPr descr="TheLarksNest2017.jpg" id="1" name="image2.jpg"/>
            <a:graphic>
              <a:graphicData uri="http://schemas.openxmlformats.org/drawingml/2006/picture">
                <pic:pic>
                  <pic:nvPicPr>
                    <pic:cNvPr descr="TheLarksNest2017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7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jc w:val="center"/>
        <w:rPr>
          <w:sz w:val="44"/>
          <w:szCs w:val="44"/>
        </w:rPr>
      </w:pPr>
      <w:bookmarkStart w:colFirst="0" w:colLast="0" w:name="_veiqg54hby2j" w:id="1"/>
      <w:bookmarkEnd w:id="1"/>
      <w:r w:rsidDel="00000000" w:rsidR="00000000" w:rsidRPr="00000000">
        <w:rPr>
          <w:sz w:val="44"/>
          <w:szCs w:val="44"/>
          <w:rtl w:val="0"/>
        </w:rPr>
        <w:t xml:space="preserve">Adult Student Registration 2018-19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did you hear about The Lark's Nest Music Studio?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Student: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Day/Time of Lesson: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Instrument: (underline) Piano, Organ, Voice, Recorder, Other - 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Age/Birth-date: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Education/Occupation: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Experience with Music Lessons: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Dietary Restrictions/Allergies: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 Address: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piano/keyboard/instrument of choice in your home?  If so, describe: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give permission for my picture to be on: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(underline)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Studio Website, Facebook, Youtube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(check please)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 have read The Lark’s Nest Music Studio Policies and submitted the signed Enrollment Agreement.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for joining the music-making family at The Lark’s Nest Music Studio! </w:t>
        <w:tab/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gratitude, Carol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VisitTheLarksNest.com       (206) 552 0876       visitthelarksnest@gmail.com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